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7E" w:rsidRPr="00EF697E" w:rsidRDefault="00EF697E" w:rsidP="00EF697E">
      <w:pPr>
        <w:pStyle w:val="Kop2"/>
        <w:rPr>
          <w:rFonts w:eastAsia="Times New Roman"/>
          <w:lang w:eastAsia="nl-NL"/>
        </w:rPr>
      </w:pPr>
      <w:r w:rsidRPr="00EF697E">
        <w:rPr>
          <w:rFonts w:eastAsia="Times New Roman"/>
          <w:lang w:eastAsia="nl-NL"/>
        </w:rPr>
        <w:t>BIJLAGE 8</w:t>
      </w:r>
    </w:p>
    <w:p w:rsidR="00EF697E" w:rsidRPr="00EF697E" w:rsidRDefault="00EF697E" w:rsidP="00EF697E">
      <w:pPr>
        <w:rPr>
          <w:lang w:eastAsia="nl-NL"/>
        </w:rPr>
      </w:pPr>
      <w:r w:rsidRPr="00EF697E">
        <w:rPr>
          <w:lang w:eastAsia="nl-NL"/>
        </w:rPr>
        <w:t>OPDRACHTBESCHRIJVING MINI-ZANDSUPPLETIES VOOR DELTA MANAGEMENT STUDENTEN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Calibri" w:eastAsia="Times New Roman" w:hAnsi="Calibri" w:cs="Segoe UI"/>
          <w:b/>
          <w:bCs/>
          <w:color w:val="44546A"/>
          <w:lang w:eastAsia="nl-NL"/>
        </w:rPr>
      </w:pP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b/>
          <w:bCs/>
          <w:color w:val="44546A"/>
          <w:lang w:val="en-US" w:eastAsia="nl-NL"/>
        </w:rPr>
        <w:t>Friday (</w:t>
      </w:r>
      <w:proofErr w:type="spellStart"/>
      <w:r w:rsidRPr="00EF697E">
        <w:rPr>
          <w:rFonts w:ascii="Calibri" w:eastAsia="Times New Roman" w:hAnsi="Calibri" w:cs="Segoe UI"/>
          <w:b/>
          <w:bCs/>
          <w:color w:val="44546A"/>
          <w:lang w:val="en-US" w:eastAsia="nl-NL"/>
        </w:rPr>
        <w:t>Oesterdam</w:t>
      </w:r>
      <w:proofErr w:type="spellEnd"/>
      <w:r w:rsidRPr="00EF697E">
        <w:rPr>
          <w:rFonts w:ascii="Calibri" w:eastAsia="Times New Roman" w:hAnsi="Calibri" w:cs="Segoe UI"/>
          <w:b/>
          <w:bCs/>
          <w:color w:val="44546A"/>
          <w:lang w:val="en-US" w:eastAsia="nl-NL"/>
        </w:rPr>
        <w:t xml:space="preserve"> Excursion)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You are expected at 08:45 outside the main entrance of the HZ. Make sure you are on time, since time for the excursions depends on the tides and the bus will depart on schedule.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You will be guided by 2 colleagues </w:t>
      </w:r>
      <w:proofErr w:type="spellStart"/>
      <w:r w:rsidRPr="00EF697E">
        <w:rPr>
          <w:rFonts w:ascii="Calibri" w:eastAsia="Times New Roman" w:hAnsi="Calibri" w:cs="Segoe UI"/>
          <w:color w:val="44546A"/>
          <w:lang w:val="en-US" w:eastAsia="nl-NL"/>
        </w:rPr>
        <w:t>Niek</w:t>
      </w:r>
      <w:proofErr w:type="spellEnd"/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 and Frank, who will also give you instructions about building the mini sand nourishments.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Bring something to drink and eat, and dry clothes.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Boots or safety shoes are recommended for safety reasons, if you prefer flip-flops this will be at your risk of course.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If you have questions about these kind of issues, please email to Joao Salvador de </w:t>
      </w:r>
      <w:proofErr w:type="spellStart"/>
      <w:r w:rsidRPr="00EF697E">
        <w:rPr>
          <w:rFonts w:ascii="Calibri" w:eastAsia="Times New Roman" w:hAnsi="Calibri" w:cs="Segoe UI"/>
          <w:color w:val="44546A"/>
          <w:lang w:val="en-US" w:eastAsia="nl-NL"/>
        </w:rPr>
        <w:t>Paiva</w:t>
      </w:r>
      <w:proofErr w:type="spellEnd"/>
      <w:r w:rsidRPr="00EF697E">
        <w:rPr>
          <w:rFonts w:ascii="Calibri" w:eastAsia="Times New Roman" w:hAnsi="Calibri" w:cs="Segoe UI"/>
          <w:color w:val="44546A"/>
          <w:lang w:val="en-US" w:eastAsia="nl-NL"/>
        </w:rPr>
        <w:t>: </w:t>
      </w:r>
      <w:hyperlink r:id="rId4" w:tgtFrame="_blank" w:history="1">
        <w:r w:rsidRPr="00EF697E">
          <w:rPr>
            <w:rFonts w:ascii="Calibri" w:eastAsia="Times New Roman" w:hAnsi="Calibri" w:cs="Segoe UI"/>
            <w:color w:val="0000FF"/>
            <w:u w:val="single"/>
            <w:lang w:val="en-US" w:eastAsia="nl-NL"/>
          </w:rPr>
          <w:t>J.n.salvadordepaiva@hz.nl</w:t>
        </w:r>
      </w:hyperlink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 or </w:t>
      </w:r>
      <w:proofErr w:type="spellStart"/>
      <w:r w:rsidRPr="00EF697E">
        <w:rPr>
          <w:rFonts w:ascii="Calibri" w:eastAsia="Times New Roman" w:hAnsi="Calibri" w:cs="Segoe UI"/>
          <w:color w:val="44546A"/>
          <w:lang w:val="en-US" w:eastAsia="nl-NL"/>
        </w:rPr>
        <w:t>Niek</w:t>
      </w:r>
      <w:proofErr w:type="spellEnd"/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 </w:t>
      </w:r>
      <w:proofErr w:type="spellStart"/>
      <w:r w:rsidRPr="00EF697E">
        <w:rPr>
          <w:rFonts w:ascii="Calibri" w:eastAsia="Times New Roman" w:hAnsi="Calibri" w:cs="Segoe UI"/>
          <w:color w:val="44546A"/>
          <w:lang w:val="en-US" w:eastAsia="nl-NL"/>
        </w:rPr>
        <w:t>Koelen</w:t>
      </w:r>
      <w:proofErr w:type="spellEnd"/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 (koel0009@hz.nl)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I will join you at the </w:t>
      </w:r>
      <w:proofErr w:type="spellStart"/>
      <w:r w:rsidRPr="00EF697E">
        <w:rPr>
          <w:rFonts w:ascii="Calibri" w:eastAsia="Times New Roman" w:hAnsi="Calibri" w:cs="Segoe UI"/>
          <w:color w:val="44546A"/>
          <w:lang w:val="en-US" w:eastAsia="nl-NL"/>
        </w:rPr>
        <w:t>Oesterdam</w:t>
      </w:r>
      <w:proofErr w:type="spellEnd"/>
      <w:r w:rsidRPr="00EF697E">
        <w:rPr>
          <w:rFonts w:ascii="Calibri" w:eastAsia="Times New Roman" w:hAnsi="Calibri" w:cs="Segoe UI"/>
          <w:color w:val="44546A"/>
          <w:lang w:val="en-US" w:eastAsia="nl-NL"/>
        </w:rPr>
        <w:t>, but have some other appointments at the HZ tomorrow, so I will not be able to join you in the bus.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 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b/>
          <w:bCs/>
          <w:color w:val="44546A"/>
          <w:lang w:val="en-US" w:eastAsia="nl-NL"/>
        </w:rPr>
        <w:t>Groups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For the excursion you will be divided in two groups.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For the rest of the Research courses we will work with 5 groups of 5-6 student, which you are allowed to compose by yourself.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I suggest that you use the same groups as in the Process Management course of Mr. </w:t>
      </w:r>
      <w:proofErr w:type="spellStart"/>
      <w:r w:rsidRPr="00EF697E">
        <w:rPr>
          <w:rFonts w:ascii="Calibri" w:eastAsia="Times New Roman" w:hAnsi="Calibri" w:cs="Segoe UI"/>
          <w:color w:val="44546A"/>
          <w:lang w:val="en-US" w:eastAsia="nl-NL"/>
        </w:rPr>
        <w:t>Bleuzé</w:t>
      </w:r>
      <w:proofErr w:type="spellEnd"/>
      <w:r w:rsidRPr="00EF697E">
        <w:rPr>
          <w:rFonts w:ascii="Calibri" w:eastAsia="Times New Roman" w:hAnsi="Calibri" w:cs="Segoe UI"/>
          <w:color w:val="44546A"/>
          <w:lang w:val="en-US" w:eastAsia="nl-NL"/>
        </w:rPr>
        <w:t>, but you are allowed to make different groups of 5-6 students.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The excursion is not only planned on Friday, but also on Monday. This second visit to the </w:t>
      </w:r>
      <w:proofErr w:type="spellStart"/>
      <w:r w:rsidRPr="00EF697E">
        <w:rPr>
          <w:rFonts w:ascii="Calibri" w:eastAsia="Times New Roman" w:hAnsi="Calibri" w:cs="Segoe UI"/>
          <w:color w:val="44546A"/>
          <w:lang w:val="en-US" w:eastAsia="nl-NL"/>
        </w:rPr>
        <w:t>Oesterdam</w:t>
      </w:r>
      <w:proofErr w:type="spellEnd"/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 not everyone needs to be present. There is a maximum of 7 students.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Make sure that at least 1 representative of each group will join the second day of the excursion to measure the results.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 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eastAsia="nl-NL"/>
        </w:rPr>
      </w:pPr>
      <w:r w:rsidRPr="00EF697E">
        <w:rPr>
          <w:rFonts w:ascii="Calibri" w:eastAsia="Times New Roman" w:hAnsi="Calibri" w:cs="Segoe UI"/>
          <w:b/>
          <w:bCs/>
          <w:color w:val="44546A"/>
          <w:lang w:eastAsia="nl-NL"/>
        </w:rPr>
        <w:t xml:space="preserve">Research </w:t>
      </w:r>
      <w:proofErr w:type="spellStart"/>
      <w:r w:rsidRPr="00EF697E">
        <w:rPr>
          <w:rFonts w:ascii="Calibri" w:eastAsia="Times New Roman" w:hAnsi="Calibri" w:cs="Segoe UI"/>
          <w:b/>
          <w:bCs/>
          <w:color w:val="44546A"/>
          <w:lang w:eastAsia="nl-NL"/>
        </w:rPr>
        <w:t>Assignment</w:t>
      </w:r>
      <w:proofErr w:type="spellEnd"/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The field trip to the </w:t>
      </w:r>
      <w:proofErr w:type="spellStart"/>
      <w:r w:rsidRPr="00EF697E">
        <w:rPr>
          <w:rFonts w:ascii="Calibri" w:eastAsia="Times New Roman" w:hAnsi="Calibri" w:cs="Segoe UI"/>
          <w:color w:val="44546A"/>
          <w:lang w:val="en-US" w:eastAsia="nl-NL"/>
        </w:rPr>
        <w:t>Oesterdam</w:t>
      </w:r>
      <w:proofErr w:type="spellEnd"/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 is part of the course Research Assignment. The major part of this course you will be working with a group on the assignment I have briefly introduced this week: ‘Co-directing Safety: Professionals and Self-Reliant Citizens in </w:t>
      </w:r>
      <w:proofErr w:type="spellStart"/>
      <w:r w:rsidRPr="00EF697E">
        <w:rPr>
          <w:rFonts w:ascii="Calibri" w:eastAsia="Times New Roman" w:hAnsi="Calibri" w:cs="Segoe UI"/>
          <w:color w:val="44546A"/>
          <w:lang w:val="en-US" w:eastAsia="nl-NL"/>
        </w:rPr>
        <w:t>Veere</w:t>
      </w:r>
      <w:proofErr w:type="spellEnd"/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’. During this course also some other research projects are introduced, or we even become invited to participate in this research, like this Building with Nature project at the </w:t>
      </w:r>
      <w:proofErr w:type="spellStart"/>
      <w:r w:rsidRPr="00EF697E">
        <w:rPr>
          <w:rFonts w:ascii="Calibri" w:eastAsia="Times New Roman" w:hAnsi="Calibri" w:cs="Segoe UI"/>
          <w:color w:val="44546A"/>
          <w:lang w:val="en-US" w:eastAsia="nl-NL"/>
        </w:rPr>
        <w:t>Oesterdam</w:t>
      </w:r>
      <w:proofErr w:type="spellEnd"/>
      <w:r w:rsidRPr="00EF697E">
        <w:rPr>
          <w:rFonts w:ascii="Calibri" w:eastAsia="Times New Roman" w:hAnsi="Calibri" w:cs="Segoe UI"/>
          <w:color w:val="44546A"/>
          <w:lang w:val="en-US" w:eastAsia="nl-NL"/>
        </w:rPr>
        <w:t>. Via this course you will gain experience with different types of research and complete an assignment as a group.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 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b/>
          <w:bCs/>
          <w:color w:val="44546A"/>
          <w:lang w:val="en-US" w:eastAsia="nl-NL"/>
        </w:rPr>
        <w:t>Assignment Excursion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Each group of 5-6 students will give a presentation in the next lecture to explain their observations of the </w:t>
      </w:r>
      <w:proofErr w:type="spellStart"/>
      <w:r w:rsidRPr="00EF697E">
        <w:rPr>
          <w:rFonts w:ascii="Calibri" w:eastAsia="Times New Roman" w:hAnsi="Calibri" w:cs="Segoe UI"/>
          <w:color w:val="44546A"/>
          <w:lang w:val="en-US" w:eastAsia="nl-NL"/>
        </w:rPr>
        <w:t>Oesterdam</w:t>
      </w:r>
      <w:proofErr w:type="spellEnd"/>
      <w:r w:rsidRPr="00EF697E">
        <w:rPr>
          <w:rFonts w:ascii="Calibri" w:eastAsia="Times New Roman" w:hAnsi="Calibri" w:cs="Segoe UI"/>
          <w:color w:val="44546A"/>
          <w:lang w:val="en-US" w:eastAsia="nl-NL"/>
        </w:rPr>
        <w:t xml:space="preserve"> Excursion (we will do the presentations at the beginning of the next Qualitative Methodology lecture, probably Tuesday). Answer at least the following questions (see also </w:t>
      </w:r>
      <w:proofErr w:type="spellStart"/>
      <w:r w:rsidRPr="00EF697E">
        <w:rPr>
          <w:rFonts w:ascii="Calibri" w:eastAsia="Times New Roman" w:hAnsi="Calibri" w:cs="Segoe UI"/>
          <w:color w:val="44546A"/>
          <w:lang w:val="en-US" w:eastAsia="nl-NL"/>
        </w:rPr>
        <w:t>Baarda</w:t>
      </w:r>
      <w:proofErr w:type="spellEnd"/>
      <w:r w:rsidRPr="00EF697E">
        <w:rPr>
          <w:rFonts w:ascii="Calibri" w:eastAsia="Times New Roman" w:hAnsi="Calibri" w:cs="Segoe UI"/>
          <w:color w:val="44546A"/>
          <w:lang w:val="en-US" w:eastAsia="nl-NL"/>
        </w:rPr>
        <w:t>, Chapter 1)</w:t>
      </w:r>
    </w:p>
    <w:p w:rsidR="00EF697E" w:rsidRPr="00EF697E" w:rsidRDefault="00EF697E" w:rsidP="00EF697E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-          What kind of research is this? Applied or fundamental? Quantitative or Qualitative?</w:t>
      </w:r>
    </w:p>
    <w:p w:rsidR="00EF697E" w:rsidRPr="00EF697E" w:rsidRDefault="00EF697E" w:rsidP="00EF697E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-          What are the units and population in this research?</w:t>
      </w:r>
    </w:p>
    <w:p w:rsidR="00EF697E" w:rsidRPr="00EF697E" w:rsidRDefault="00EF697E" w:rsidP="00EF697E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-          Which characteristics of the units are determined in this research?</w:t>
      </w:r>
    </w:p>
    <w:p w:rsidR="00EF697E" w:rsidRPr="00EF697E" w:rsidRDefault="00EF697E" w:rsidP="00EF697E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-          Is this research about describing, exploring or testing?</w:t>
      </w:r>
    </w:p>
    <w:p w:rsidR="00EF697E" w:rsidRPr="00EF697E" w:rsidRDefault="00EF697E" w:rsidP="00EF697E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-          What else did you learn about this research / doing research during this excursion?</w:t>
      </w:r>
    </w:p>
    <w:p w:rsidR="00EF697E" w:rsidRPr="00EF697E" w:rsidRDefault="00EF697E" w:rsidP="00EF697E">
      <w:pPr>
        <w:shd w:val="clear" w:color="auto" w:fill="FFFFFF"/>
        <w:spacing w:after="0" w:line="240" w:lineRule="auto"/>
        <w:ind w:hanging="360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-          How does this study relate to the core theme of the Research Assignment ‘Co-directing Safety’?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Make sure that you also include the observations of the group representative who will join the excursion on Monday.</w:t>
      </w:r>
    </w:p>
    <w:p w:rsidR="00EF697E" w:rsidRPr="00EF697E" w:rsidRDefault="00EF697E" w:rsidP="00EF69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16"/>
          <w:szCs w:val="16"/>
          <w:lang w:val="en-US" w:eastAsia="nl-NL"/>
        </w:rPr>
      </w:pPr>
      <w:r w:rsidRPr="00EF697E">
        <w:rPr>
          <w:rFonts w:ascii="Calibri" w:eastAsia="Times New Roman" w:hAnsi="Calibri" w:cs="Segoe UI"/>
          <w:color w:val="44546A"/>
          <w:lang w:val="en-US" w:eastAsia="nl-NL"/>
        </w:rPr>
        <w:t> </w:t>
      </w:r>
    </w:p>
    <w:p w:rsidR="0013652A" w:rsidRPr="00EF697E" w:rsidRDefault="0013652A">
      <w:pPr>
        <w:rPr>
          <w:lang w:val="en-US"/>
        </w:rPr>
      </w:pPr>
    </w:p>
    <w:sectPr w:rsidR="0013652A" w:rsidRPr="00EF697E" w:rsidSect="0013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F697E"/>
    <w:rsid w:val="0013652A"/>
    <w:rsid w:val="00E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652A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F6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EF697E"/>
  </w:style>
  <w:style w:type="character" w:styleId="Hyperlink">
    <w:name w:val="Hyperlink"/>
    <w:basedOn w:val="Standaardalinea-lettertype"/>
    <w:uiPriority w:val="99"/>
    <w:semiHidden/>
    <w:unhideWhenUsed/>
    <w:rsid w:val="00EF697E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EF6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n.salvadordepaiva@hz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2629</Characters>
  <Application>Microsoft Office Word</Application>
  <DocSecurity>0</DocSecurity>
  <Lines>21</Lines>
  <Paragraphs>6</Paragraphs>
  <ScaleCrop>false</ScaleCrop>
  <Company>Hewlett-Packard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2014-09-16T12:47:00Z</dcterms:created>
  <dcterms:modified xsi:type="dcterms:W3CDTF">2014-09-16T12:49:00Z</dcterms:modified>
</cp:coreProperties>
</file>